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5BA0B7" w14:textId="77777777" w:rsidR="00860FED" w:rsidRPr="00860FED" w:rsidRDefault="00860FED" w:rsidP="00860FE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860FED">
        <w:rPr>
          <w:rFonts w:ascii="Arial" w:hAnsi="Arial" w:cs="Arial"/>
          <w:i/>
          <w:iCs/>
          <w:sz w:val="20"/>
          <w:szCs w:val="20"/>
        </w:rPr>
        <w:t>…………… , dnia …...-........- 20....... r.</w:t>
      </w:r>
    </w:p>
    <w:p w14:paraId="3D314AF9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…....................................................                            </w:t>
      </w:r>
    </w:p>
    <w:p w14:paraId="2715F8AB" w14:textId="12E91AA2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  i  Nazwisko)</w:t>
      </w:r>
    </w:p>
    <w:p w14:paraId="0F5AF309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19DBF132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>….......................................................</w:t>
      </w:r>
    </w:p>
    <w:p w14:paraId="25C0C3F6" w14:textId="4F2B9E09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(Adres)</w:t>
      </w:r>
    </w:p>
    <w:p w14:paraId="2F2A535F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4CCCADE0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….......................................................       </w:t>
      </w:r>
    </w:p>
    <w:p w14:paraId="63375333" w14:textId="4B68650E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(Adres)</w:t>
      </w:r>
    </w:p>
    <w:p w14:paraId="05CD38B6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28A17131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….......................................................                </w:t>
      </w:r>
    </w:p>
    <w:p w14:paraId="55F10102" w14:textId="157CA874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(Telefon  kontaktowy)</w:t>
      </w:r>
    </w:p>
    <w:p w14:paraId="2D053F63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31E4C536" w14:textId="19C0A05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….................................@......................                </w:t>
      </w:r>
    </w:p>
    <w:p w14:paraId="3D5D8551" w14:textId="6A5726C1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 Adres e-mai)</w:t>
      </w:r>
    </w:p>
    <w:p w14:paraId="306E8082" w14:textId="47D051C9" w:rsidR="00860FED" w:rsidRDefault="00860FED" w:rsidP="00860FED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4AF00A9D" w14:textId="77777777" w:rsidR="00860FED" w:rsidRPr="00860FED" w:rsidRDefault="00860FED" w:rsidP="00860FED">
      <w:pPr>
        <w:ind w:left="3686"/>
        <w:rPr>
          <w:rFonts w:ascii="Arial" w:hAnsi="Arial" w:cs="Arial"/>
          <w:b/>
          <w:bCs/>
          <w:iCs/>
          <w:sz w:val="20"/>
          <w:szCs w:val="20"/>
        </w:rPr>
      </w:pPr>
      <w:r w:rsidRPr="00860FED">
        <w:rPr>
          <w:rFonts w:ascii="Arial" w:hAnsi="Arial" w:cs="Arial"/>
          <w:b/>
          <w:bCs/>
          <w:iCs/>
          <w:sz w:val="20"/>
          <w:szCs w:val="20"/>
        </w:rPr>
        <w:t>Gminne Przedsiębiorstwo Wodociągowe Sp. z o. o.</w:t>
      </w:r>
    </w:p>
    <w:p w14:paraId="75D4039F" w14:textId="77777777" w:rsidR="00860FED" w:rsidRPr="00860FED" w:rsidRDefault="00860FED" w:rsidP="00860FED">
      <w:pPr>
        <w:ind w:left="3686"/>
        <w:rPr>
          <w:rFonts w:ascii="Arial" w:hAnsi="Arial" w:cs="Arial"/>
          <w:bCs/>
          <w:iCs/>
          <w:sz w:val="20"/>
          <w:szCs w:val="20"/>
        </w:rPr>
      </w:pPr>
      <w:r w:rsidRPr="00860FED">
        <w:rPr>
          <w:rFonts w:ascii="Arial" w:hAnsi="Arial" w:cs="Arial"/>
          <w:bCs/>
          <w:iCs/>
          <w:sz w:val="20"/>
          <w:szCs w:val="20"/>
        </w:rPr>
        <w:t xml:space="preserve">ul. Piaskowa 1 </w:t>
      </w:r>
    </w:p>
    <w:p w14:paraId="619BDBC0" w14:textId="77777777" w:rsidR="00860FED" w:rsidRPr="00860FED" w:rsidRDefault="00860FED" w:rsidP="00860FED">
      <w:pPr>
        <w:ind w:left="3686"/>
        <w:rPr>
          <w:rFonts w:ascii="Arial" w:hAnsi="Arial" w:cs="Arial"/>
          <w:iCs/>
          <w:sz w:val="20"/>
          <w:szCs w:val="20"/>
        </w:rPr>
      </w:pPr>
      <w:r w:rsidRPr="00860FED">
        <w:rPr>
          <w:rFonts w:ascii="Arial" w:hAnsi="Arial" w:cs="Arial"/>
          <w:bCs/>
          <w:iCs/>
          <w:sz w:val="20"/>
          <w:szCs w:val="20"/>
        </w:rPr>
        <w:t xml:space="preserve">62-028 Koziegłowy </w:t>
      </w:r>
    </w:p>
    <w:p w14:paraId="2DDB3144" w14:textId="77777777" w:rsidR="00860FED" w:rsidRPr="00860FED" w:rsidRDefault="00860FED" w:rsidP="00860FED">
      <w:pPr>
        <w:rPr>
          <w:rFonts w:ascii="Arial" w:hAnsi="Arial" w:cs="Arial"/>
          <w:i/>
          <w:iCs/>
          <w:sz w:val="20"/>
          <w:szCs w:val="20"/>
        </w:rPr>
      </w:pPr>
    </w:p>
    <w:p w14:paraId="4CFDBB72" w14:textId="77777777" w:rsidR="00860FED" w:rsidRPr="00860FED" w:rsidRDefault="00860FED" w:rsidP="00860FE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860FED">
        <w:rPr>
          <w:rFonts w:ascii="Arial" w:hAnsi="Arial" w:cs="Arial"/>
          <w:b/>
          <w:i/>
          <w:iCs/>
          <w:sz w:val="20"/>
          <w:szCs w:val="20"/>
        </w:rPr>
        <w:t>Wniosek o wydanie opinii o możliwości dostarczania wody</w:t>
      </w:r>
    </w:p>
    <w:p w14:paraId="268EB8CF" w14:textId="495EDF85" w:rsidR="00860FED" w:rsidRPr="00860FED" w:rsidRDefault="00860FED" w:rsidP="00860FED">
      <w:pPr>
        <w:spacing w:line="360" w:lineRule="auto"/>
        <w:ind w:left="142" w:firstLine="3"/>
        <w:jc w:val="both"/>
        <w:rPr>
          <w:rFonts w:ascii="Arial" w:hAnsi="Arial" w:cs="Arial"/>
          <w:iCs/>
          <w:sz w:val="20"/>
          <w:szCs w:val="20"/>
        </w:rPr>
      </w:pPr>
      <w:r w:rsidRPr="00860FED">
        <w:rPr>
          <w:rFonts w:ascii="Arial" w:hAnsi="Arial" w:cs="Arial"/>
          <w:iCs/>
          <w:sz w:val="20"/>
          <w:szCs w:val="20"/>
        </w:rPr>
        <w:t>Proszę o wydanie opinii na możliwość dostarczania wody do działki nr .............................., znajdującej się w</w:t>
      </w:r>
      <w:r>
        <w:rPr>
          <w:rFonts w:ascii="Arial" w:hAnsi="Arial" w:cs="Arial"/>
          <w:iCs/>
          <w:sz w:val="20"/>
          <w:szCs w:val="20"/>
        </w:rPr>
        <w:t xml:space="preserve"> miejscowości </w:t>
      </w:r>
      <w:r w:rsidRPr="00860FED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</w:t>
      </w:r>
    </w:p>
    <w:p w14:paraId="4C5492C6" w14:textId="5A053820" w:rsidR="00860FED" w:rsidRPr="00860FED" w:rsidRDefault="00860FED" w:rsidP="00860FED">
      <w:pPr>
        <w:spacing w:line="360" w:lineRule="auto"/>
        <w:ind w:left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Pr="00860FED">
        <w:rPr>
          <w:rFonts w:ascii="Arial" w:hAnsi="Arial" w:cs="Arial"/>
          <w:iCs/>
          <w:sz w:val="20"/>
          <w:szCs w:val="20"/>
        </w:rPr>
        <w:t xml:space="preserve"> załączeniu ............ egz. mapki zasadniczej.</w:t>
      </w:r>
    </w:p>
    <w:p w14:paraId="14D072A6" w14:textId="77777777" w:rsidR="00860FED" w:rsidRPr="00860FED" w:rsidRDefault="00860FED" w:rsidP="00860FED">
      <w:pPr>
        <w:rPr>
          <w:rFonts w:ascii="Arial" w:hAnsi="Arial" w:cs="Arial"/>
          <w:i/>
          <w:iCs/>
          <w:sz w:val="20"/>
          <w:szCs w:val="20"/>
        </w:rPr>
      </w:pPr>
      <w:r w:rsidRPr="00860FED">
        <w:rPr>
          <w:rFonts w:ascii="Arial" w:hAnsi="Arial" w:cs="Arial"/>
          <w:i/>
          <w:iCs/>
          <w:sz w:val="20"/>
          <w:szCs w:val="20"/>
        </w:rPr>
        <w:tab/>
      </w:r>
      <w:r w:rsidRPr="00860FED">
        <w:rPr>
          <w:rFonts w:ascii="Arial" w:hAnsi="Arial" w:cs="Arial"/>
          <w:i/>
          <w:iCs/>
          <w:sz w:val="20"/>
          <w:szCs w:val="20"/>
        </w:rPr>
        <w:tab/>
      </w:r>
      <w:r w:rsidRPr="00860FED">
        <w:rPr>
          <w:rFonts w:ascii="Arial" w:hAnsi="Arial" w:cs="Arial"/>
          <w:i/>
          <w:iCs/>
          <w:sz w:val="20"/>
          <w:szCs w:val="20"/>
        </w:rPr>
        <w:tab/>
      </w:r>
      <w:r w:rsidRPr="00860FED">
        <w:rPr>
          <w:rFonts w:ascii="Arial" w:hAnsi="Arial" w:cs="Arial"/>
          <w:i/>
          <w:iCs/>
          <w:sz w:val="20"/>
          <w:szCs w:val="20"/>
        </w:rPr>
        <w:tab/>
      </w:r>
      <w:r w:rsidRPr="00860FED">
        <w:rPr>
          <w:rFonts w:ascii="Arial" w:hAnsi="Arial" w:cs="Arial"/>
          <w:i/>
          <w:iCs/>
          <w:sz w:val="20"/>
          <w:szCs w:val="20"/>
        </w:rPr>
        <w:tab/>
      </w:r>
      <w:r w:rsidRPr="00860FED">
        <w:rPr>
          <w:rFonts w:ascii="Arial" w:hAnsi="Arial" w:cs="Arial"/>
          <w:i/>
          <w:iCs/>
          <w:sz w:val="20"/>
          <w:szCs w:val="20"/>
        </w:rPr>
        <w:tab/>
      </w:r>
      <w:r w:rsidRPr="00860FED">
        <w:rPr>
          <w:rFonts w:ascii="Arial" w:hAnsi="Arial" w:cs="Arial"/>
          <w:i/>
          <w:iCs/>
          <w:sz w:val="20"/>
          <w:szCs w:val="20"/>
        </w:rPr>
        <w:tab/>
      </w:r>
      <w:r w:rsidRPr="00860FED">
        <w:rPr>
          <w:rFonts w:ascii="Arial" w:hAnsi="Arial" w:cs="Arial"/>
          <w:i/>
          <w:iCs/>
          <w:sz w:val="20"/>
          <w:szCs w:val="20"/>
        </w:rPr>
        <w:tab/>
      </w:r>
      <w:r w:rsidRPr="00860FED">
        <w:rPr>
          <w:rFonts w:ascii="Arial" w:hAnsi="Arial" w:cs="Arial"/>
          <w:i/>
          <w:iCs/>
          <w:sz w:val="20"/>
          <w:szCs w:val="20"/>
        </w:rPr>
        <w:tab/>
      </w:r>
      <w:r w:rsidRPr="00860FED">
        <w:rPr>
          <w:rFonts w:ascii="Arial" w:hAnsi="Arial" w:cs="Arial"/>
          <w:i/>
          <w:iCs/>
          <w:sz w:val="20"/>
          <w:szCs w:val="20"/>
        </w:rPr>
        <w:tab/>
        <w:t>.....................................</w:t>
      </w:r>
    </w:p>
    <w:p w14:paraId="1BCAFCA9" w14:textId="26DE1D31" w:rsidR="00860FED" w:rsidRPr="00860FED" w:rsidRDefault="00860FED" w:rsidP="00860FED">
      <w:pPr>
        <w:rPr>
          <w:rFonts w:ascii="Arial" w:hAnsi="Arial" w:cs="Lucida Sans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0FED">
        <w:rPr>
          <w:rFonts w:ascii="Arial" w:hAnsi="Arial" w:cs="Arial"/>
          <w:i/>
          <w:iCs/>
          <w:sz w:val="20"/>
          <w:szCs w:val="20"/>
        </w:rPr>
        <w:t xml:space="preserve">(podpis) </w:t>
      </w:r>
    </w:p>
    <w:p w14:paraId="51C7BD77" w14:textId="77777777" w:rsidR="00860FED" w:rsidRDefault="00860FED" w:rsidP="00860FE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14:paraId="76BC5871" w14:textId="77777777" w:rsidR="00860FED" w:rsidRDefault="00860FED" w:rsidP="00860FED">
      <w:pPr>
        <w:widowControl w:val="0"/>
        <w:numPr>
          <w:ilvl w:val="0"/>
          <w:numId w:val="7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przez administratora danych - Gminne Przedsiębiorstwo Wodociągowe sp. z o.o. z siedzibą w Koziegłowach przy ul. Piaskowej 1, numer KRS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0000491668</w:t>
      </w:r>
      <w:r>
        <w:rPr>
          <w:rFonts w:ascii="Arial" w:hAnsi="Arial" w:cs="Arial"/>
          <w:sz w:val="20"/>
          <w:szCs w:val="20"/>
        </w:rPr>
        <w:t xml:space="preserve"> w celu wydania opinii na możliwość dostarczania wody.</w:t>
      </w:r>
    </w:p>
    <w:p w14:paraId="3299DB91" w14:textId="77777777" w:rsidR="00860FED" w:rsidRDefault="00860FED" w:rsidP="00860FED">
      <w:pPr>
        <w:widowControl w:val="0"/>
        <w:numPr>
          <w:ilvl w:val="0"/>
          <w:numId w:val="7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53890E89" w14:textId="77777777" w:rsidR="00860FED" w:rsidRDefault="00860FED" w:rsidP="00860FED">
      <w:pPr>
        <w:widowControl w:val="0"/>
        <w:numPr>
          <w:ilvl w:val="0"/>
          <w:numId w:val="7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Zapoznałem(-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22321222" w14:textId="77777777" w:rsidR="00860FED" w:rsidRDefault="00860FED" w:rsidP="00860FED">
      <w:pPr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iCs/>
        </w:rPr>
        <w:t>.....................................</w:t>
      </w:r>
    </w:p>
    <w:p w14:paraId="75EE5467" w14:textId="77777777" w:rsidR="00860FED" w:rsidRDefault="00860FED" w:rsidP="00860F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(podpis)</w:t>
      </w:r>
      <w:r>
        <w:rPr>
          <w:rFonts w:ascii="Arial" w:hAnsi="Arial" w:cs="Arial"/>
          <w:i/>
          <w:iCs/>
        </w:rPr>
        <w:t xml:space="preserve"> </w:t>
      </w:r>
    </w:p>
    <w:p w14:paraId="5328DA25" w14:textId="77777777" w:rsidR="00860FED" w:rsidRDefault="00860FED" w:rsidP="00860F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45987A" w14:textId="77777777" w:rsidR="00860FED" w:rsidRDefault="00860FED" w:rsidP="00860F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F774C2" w14:textId="77777777" w:rsidR="00860FED" w:rsidRDefault="00860FED" w:rsidP="00860FE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INFORMACYJNA</w:t>
      </w:r>
    </w:p>
    <w:p w14:paraId="41471AA8" w14:textId="77777777" w:rsidR="00860FED" w:rsidRDefault="00860FED" w:rsidP="00860F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Gminne Przedsiębiorstwo Wodociągowe Sp. z o.o. z siedzibą w Koziegłowach przy ul. Piaskowej 1, jako administrator danych osobowych, informują Pana / Panią, iż:</w:t>
      </w:r>
    </w:p>
    <w:p w14:paraId="5FD67340" w14:textId="77777777" w:rsidR="00860FED" w:rsidRDefault="00860FED" w:rsidP="00860FE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osobowych jest dobrowolne, ale konieczne dla celu wydania warunków technicznych. </w:t>
      </w:r>
    </w:p>
    <w:p w14:paraId="41103E62" w14:textId="77777777" w:rsidR="00860FED" w:rsidRDefault="00860FED" w:rsidP="00860FE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 / Pani prawo dostępu do treści swoich danych, ich sprostowania, usunięcia, ograniczenia przetwarzania, prawo do przenoszenia danych oraz prawo do cofnięcia zgody w dowolnym momencie.</w:t>
      </w:r>
    </w:p>
    <w:p w14:paraId="2736112A" w14:textId="77777777" w:rsidR="00860FED" w:rsidRDefault="00860FED" w:rsidP="00860FE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mogą być udostępniane upoważnionym pracownikom, Starostwu Powiatowemu oraz administratorowi drogi, przy której zlokalizowana jest działka. </w:t>
      </w:r>
    </w:p>
    <w:p w14:paraId="603D50BF" w14:textId="77777777" w:rsidR="00860FED" w:rsidRDefault="00860FED" w:rsidP="00860FE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dane będą przetwarzane na podstawie wyrażonej zgody, zgodnie z art. 6 ust. 1 pkt a) zgodnie z treścią ogólnego rozporządzenia Parlamentu Europejskiego i Rady UE 2016/679 z dnia 27 kwietnia 2016 r. w sprawie ochrony osób fizycznych w związku z przetwarzaniem danych osobowych (…) (Dz. U. UE L119/1).</w:t>
      </w:r>
    </w:p>
    <w:p w14:paraId="2B4F9D15" w14:textId="77777777" w:rsidR="00860FED" w:rsidRDefault="00860FED" w:rsidP="00860FE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Inspektorem ochrony danych osobowych w Gminnym Przedsiębiorstwie Wodociągowym można się skontaktować za pośrednictwem adresu e-mail: iod@gpwczerwonak.pl</w:t>
      </w:r>
    </w:p>
    <w:p w14:paraId="284A0579" w14:textId="77777777" w:rsidR="00860FED" w:rsidRDefault="00860FED" w:rsidP="00860FE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przechowywane do momentu zinwentaryzowania przyłącza wodociągowego.</w:t>
      </w:r>
    </w:p>
    <w:p w14:paraId="3AC0BA70" w14:textId="77777777" w:rsidR="00860FED" w:rsidRDefault="00860FED" w:rsidP="00860FE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Pan / Pani prawo do wniesienia skargi do UODO gdy uzna, iż przetwarzanie danych osobowych Pana / Pani dotyczących narusza przepisy ogólnego rozporządzenia o ochronie danych osobowych z dnia 27 kwietnia 2016 r.  </w:t>
      </w:r>
    </w:p>
    <w:p w14:paraId="0EBD3F78" w14:textId="77777777" w:rsidR="00860FED" w:rsidRDefault="00860FED" w:rsidP="00860FED">
      <w:pPr>
        <w:rPr>
          <w:rFonts w:ascii="Arial" w:hAnsi="Arial" w:cs="Lucida Sans"/>
          <w:sz w:val="20"/>
          <w:szCs w:val="20"/>
        </w:rPr>
      </w:pPr>
    </w:p>
    <w:p w14:paraId="0D389DD6" w14:textId="77777777" w:rsidR="00860FED" w:rsidRDefault="00860FED" w:rsidP="00860FED">
      <w:pPr>
        <w:rPr>
          <w:rFonts w:ascii="Arial" w:hAnsi="Arial"/>
          <w:sz w:val="20"/>
          <w:szCs w:val="20"/>
        </w:rPr>
      </w:pPr>
    </w:p>
    <w:p w14:paraId="500BD9E8" w14:textId="77777777" w:rsidR="00860FED" w:rsidRDefault="00860FED" w:rsidP="00860FED">
      <w:pPr>
        <w:rPr>
          <w:rFonts w:ascii="Arial" w:hAnsi="Arial"/>
          <w:sz w:val="20"/>
          <w:szCs w:val="20"/>
        </w:rPr>
      </w:pPr>
    </w:p>
    <w:p w14:paraId="71B377D7" w14:textId="77777777" w:rsidR="00860FED" w:rsidRDefault="00860FED" w:rsidP="00860FED">
      <w:pPr>
        <w:rPr>
          <w:rFonts w:ascii="Arial" w:hAnsi="Arial"/>
          <w:sz w:val="20"/>
          <w:szCs w:val="20"/>
        </w:rPr>
      </w:pPr>
    </w:p>
    <w:p w14:paraId="0D0955CA" w14:textId="77777777" w:rsidR="00860FED" w:rsidRDefault="00860FED" w:rsidP="00860FED">
      <w:pPr>
        <w:jc w:val="center"/>
      </w:pPr>
    </w:p>
    <w:p w14:paraId="22969F44" w14:textId="12C6B1E9" w:rsidR="007B55A4" w:rsidRPr="007B55A4" w:rsidRDefault="007B55A4" w:rsidP="00E24BFE">
      <w:pPr>
        <w:tabs>
          <w:tab w:val="left" w:pos="2916"/>
        </w:tabs>
        <w:jc w:val="center"/>
        <w:rPr>
          <w:rFonts w:ascii="Arial" w:hAnsi="Arial" w:cs="Arial"/>
        </w:rPr>
      </w:pPr>
    </w:p>
    <w:sectPr w:rsidR="007B55A4" w:rsidRPr="007B55A4" w:rsidSect="00860FED">
      <w:headerReference w:type="default" r:id="rId9"/>
      <w:footerReference w:type="default" r:id="rId10"/>
      <w:pgSz w:w="11906" w:h="16838" w:code="9"/>
      <w:pgMar w:top="1418" w:right="99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68CDD" w14:textId="77777777" w:rsidR="00822DCA" w:rsidRDefault="00822DCA">
      <w:r>
        <w:separator/>
      </w:r>
    </w:p>
  </w:endnote>
  <w:endnote w:type="continuationSeparator" w:id="0">
    <w:p w14:paraId="78F1E288" w14:textId="77777777" w:rsidR="00822DCA" w:rsidRDefault="0082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2" w:type="dxa"/>
      <w:tblInd w:w="108" w:type="dxa"/>
      <w:tblLayout w:type="fixed"/>
      <w:tblLook w:val="0000" w:firstRow="0" w:lastRow="0" w:firstColumn="0" w:lastColumn="0" w:noHBand="0" w:noVBand="0"/>
    </w:tblPr>
    <w:tblGrid>
      <w:gridCol w:w="743"/>
      <w:gridCol w:w="7796"/>
      <w:gridCol w:w="693"/>
    </w:tblGrid>
    <w:tr w:rsidR="005E4AAA" w:rsidRPr="00FF4347" w14:paraId="226C6B59" w14:textId="77777777" w:rsidTr="00EB58C2">
      <w:trPr>
        <w:trHeight w:val="151"/>
      </w:trPr>
      <w:tc>
        <w:tcPr>
          <w:tcW w:w="743" w:type="dxa"/>
          <w:tcBorders>
            <w:bottom w:val="single" w:sz="4" w:space="0" w:color="808080"/>
          </w:tcBorders>
          <w:shd w:val="clear" w:color="auto" w:fill="auto"/>
        </w:tcPr>
        <w:p w14:paraId="0AAAD66B" w14:textId="77777777" w:rsidR="005E4AAA" w:rsidRDefault="005E4AAA">
          <w:pPr>
            <w:pStyle w:val="Nagwek1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7796" w:type="dxa"/>
          <w:vMerge w:val="restart"/>
          <w:shd w:val="clear" w:color="auto" w:fill="auto"/>
          <w:vAlign w:val="center"/>
        </w:tcPr>
        <w:p w14:paraId="48E59AC6" w14:textId="77777777" w:rsidR="004A0604" w:rsidRDefault="004A0604" w:rsidP="001F75D5">
          <w:pPr>
            <w:pStyle w:val="Bezodstpw"/>
            <w:rPr>
              <w:rStyle w:val="Domylnaczcionkaakapitu1"/>
              <w:color w:val="1F497D"/>
              <w:sz w:val="16"/>
              <w:szCs w:val="16"/>
            </w:rPr>
          </w:pPr>
        </w:p>
        <w:p w14:paraId="2FC08504" w14:textId="77777777" w:rsidR="004A0604" w:rsidRPr="00513D50" w:rsidRDefault="004A0604" w:rsidP="004A0604">
          <w:pPr>
            <w:pStyle w:val="Bezodstpw"/>
            <w:jc w:val="center"/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</w:pP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Gminne Przedsiębiorstwo Wodociągowe Sp. z o.o. </w:t>
          </w:r>
        </w:p>
        <w:p w14:paraId="0AC9287E" w14:textId="77777777" w:rsidR="00EB58C2" w:rsidRDefault="004A0604" w:rsidP="00EB58C2">
          <w:pPr>
            <w:pStyle w:val="Bezodstpw"/>
            <w:jc w:val="center"/>
            <w:rPr>
              <w:rStyle w:val="Domylnaczcionkaakapitu1"/>
              <w:rFonts w:ascii="Arial" w:hAnsi="Arial" w:cs="Arial"/>
              <w:i/>
              <w:color w:val="000080"/>
              <w:sz w:val="16"/>
              <w:szCs w:val="16"/>
            </w:rPr>
          </w:pP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ul. Piaskowa 1, 62-028 Koziegłowy  tel. 61 812 80 11   </w:t>
          </w:r>
          <w:r w:rsidRPr="00513D50">
            <w:rPr>
              <w:rStyle w:val="Domylnaczcionkaakapitu1"/>
              <w:rFonts w:ascii="Arial" w:hAnsi="Arial" w:cs="Arial"/>
              <w:i/>
              <w:color w:val="1F497D"/>
              <w:sz w:val="16"/>
              <w:szCs w:val="16"/>
            </w:rPr>
            <w:t xml:space="preserve">e-mail: biuro@gpwczerwonak.pl </w:t>
          </w:r>
          <w:r w:rsidR="00513D50">
            <w:rPr>
              <w:rStyle w:val="Domylnaczcionkaakapitu1"/>
              <w:rFonts w:ascii="Arial" w:hAnsi="Arial" w:cs="Arial"/>
              <w:i/>
              <w:color w:val="1F497D"/>
              <w:sz w:val="16"/>
              <w:szCs w:val="16"/>
            </w:rPr>
            <w:t xml:space="preserve">    </w:t>
          </w:r>
          <w:hyperlink r:id="rId1" w:history="1">
            <w:r w:rsidRPr="00513D50">
              <w:rPr>
                <w:rStyle w:val="Hipercze"/>
                <w:rFonts w:ascii="Arial" w:hAnsi="Arial" w:cs="Arial"/>
                <w:i/>
                <w:sz w:val="16"/>
                <w:szCs w:val="16"/>
              </w:rPr>
              <w:t>http://gpwczerwonak.pl</w:t>
            </w:r>
          </w:hyperlink>
          <w:r w:rsidR="00EB58C2">
            <w:rPr>
              <w:rStyle w:val="Domylnaczcionkaakapitu1"/>
              <w:rFonts w:ascii="Arial" w:hAnsi="Arial" w:cs="Arial"/>
              <w:i/>
              <w:color w:val="000080"/>
              <w:sz w:val="16"/>
              <w:szCs w:val="16"/>
            </w:rPr>
            <w:t xml:space="preserve"> </w:t>
          </w:r>
        </w:p>
        <w:p w14:paraId="56F07BFF" w14:textId="424BD5EB" w:rsidR="005E4AAA" w:rsidRPr="00EB58C2" w:rsidRDefault="005E4AAA" w:rsidP="00EB58C2">
          <w:pPr>
            <w:pStyle w:val="Bezodstpw"/>
            <w:jc w:val="center"/>
            <w:rPr>
              <w:rFonts w:ascii="Arial" w:hAnsi="Arial" w:cs="Arial"/>
              <w:color w:val="1F497D"/>
              <w:sz w:val="16"/>
              <w:szCs w:val="16"/>
            </w:rPr>
          </w:pP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NIP: 7773235246  REGON: 302606401 KRS: 0000491668  Kapitał Zakładowy: </w:t>
          </w:r>
          <w:r w:rsidR="001F75D5"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>4.</w:t>
          </w:r>
          <w:r w:rsidR="0084797D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>608</w:t>
          </w: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>.000 zł</w:t>
          </w:r>
        </w:p>
      </w:tc>
      <w:tc>
        <w:tcPr>
          <w:tcW w:w="693" w:type="dxa"/>
          <w:tcBorders>
            <w:bottom w:val="single" w:sz="4" w:space="0" w:color="808080"/>
          </w:tcBorders>
          <w:shd w:val="clear" w:color="auto" w:fill="auto"/>
        </w:tcPr>
        <w:p w14:paraId="62D1B728" w14:textId="7A7F3635" w:rsidR="005E4AAA" w:rsidRPr="00FF4347" w:rsidRDefault="005E4AAA" w:rsidP="00FF4347">
          <w:pPr>
            <w:pStyle w:val="Bezodstpw"/>
            <w:jc w:val="center"/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</w:pPr>
        </w:p>
      </w:tc>
    </w:tr>
    <w:tr w:rsidR="005E4AAA" w14:paraId="1CBCCE56" w14:textId="77777777" w:rsidTr="00EB58C2">
      <w:trPr>
        <w:trHeight w:val="150"/>
      </w:trPr>
      <w:tc>
        <w:tcPr>
          <w:tcW w:w="743" w:type="dxa"/>
          <w:tcBorders>
            <w:top w:val="single" w:sz="4" w:space="0" w:color="808080"/>
          </w:tcBorders>
          <w:shd w:val="clear" w:color="auto" w:fill="auto"/>
        </w:tcPr>
        <w:p w14:paraId="345F0BCD" w14:textId="7F161872" w:rsidR="005E4AAA" w:rsidRDefault="005E4AAA">
          <w:pPr>
            <w:pStyle w:val="Nagwek1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14:paraId="3D54827A" w14:textId="77777777" w:rsidR="005E4AAA" w:rsidRDefault="005E4AAA"/>
      </w:tc>
      <w:tc>
        <w:tcPr>
          <w:tcW w:w="693" w:type="dxa"/>
          <w:tcBorders>
            <w:top w:val="single" w:sz="4" w:space="0" w:color="808080"/>
          </w:tcBorders>
          <w:shd w:val="clear" w:color="auto" w:fill="auto"/>
        </w:tcPr>
        <w:p w14:paraId="7200210E" w14:textId="77777777" w:rsidR="005E4AAA" w:rsidRDefault="005E4AAA">
          <w:pPr>
            <w:pStyle w:val="Nagwek1"/>
            <w:rPr>
              <w:rFonts w:ascii="Cambria" w:eastAsia="Times New Roman" w:hAnsi="Cambria"/>
              <w:b/>
              <w:bCs/>
            </w:rPr>
          </w:pPr>
        </w:p>
        <w:p w14:paraId="6E1E5557" w14:textId="0A011ADD" w:rsidR="00E51CEB" w:rsidRDefault="00E51CEB">
          <w:pPr>
            <w:pStyle w:val="Nagwek1"/>
            <w:rPr>
              <w:rFonts w:ascii="Cambria" w:eastAsia="Times New Roman" w:hAnsi="Cambria"/>
              <w:b/>
              <w:bCs/>
            </w:rPr>
          </w:pP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begin"/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instrText>PAGE  \* Arabic  \* MERGEFORMAT</w:instrTex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separate"/>
          </w:r>
          <w:r w:rsidR="00860FED">
            <w:rPr>
              <w:rStyle w:val="Domylnaczcionkaakapitu1"/>
              <w:rFonts w:ascii="Arial" w:hAnsi="Arial" w:cs="Arial"/>
              <w:noProof/>
              <w:color w:val="1F497D"/>
              <w:sz w:val="16"/>
              <w:szCs w:val="16"/>
            </w:rPr>
            <w:t>1</w: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end"/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 z </w: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begin"/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instrText>NUMPAGES  \* Arabic  \* MERGEFORMAT</w:instrTex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separate"/>
          </w:r>
          <w:r w:rsidR="00860FED">
            <w:rPr>
              <w:rStyle w:val="Domylnaczcionkaakapitu1"/>
              <w:rFonts w:ascii="Arial" w:hAnsi="Arial" w:cs="Arial"/>
              <w:noProof/>
              <w:color w:val="1F497D"/>
              <w:sz w:val="16"/>
              <w:szCs w:val="16"/>
            </w:rPr>
            <w:t>2</w: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end"/>
          </w:r>
        </w:p>
      </w:tc>
    </w:tr>
  </w:tbl>
  <w:p w14:paraId="12448A18" w14:textId="32E78C9E" w:rsidR="005E4AAA" w:rsidRDefault="005E4AAA" w:rsidP="007E6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7547" w14:textId="77777777" w:rsidR="00822DCA" w:rsidRDefault="00822DCA">
      <w:r>
        <w:separator/>
      </w:r>
    </w:p>
  </w:footnote>
  <w:footnote w:type="continuationSeparator" w:id="0">
    <w:p w14:paraId="6D3CEC89" w14:textId="77777777" w:rsidR="00822DCA" w:rsidRDefault="0082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3249" w14:textId="01FA7751" w:rsidR="005E4AAA" w:rsidRDefault="00A50FA8">
    <w:pPr>
      <w:pStyle w:val="Nagwek1"/>
      <w:rPr>
        <w:rStyle w:val="Domylnaczcionkaakapitu1"/>
        <w:sz w:val="16"/>
        <w:szCs w:val="16"/>
      </w:rPr>
    </w:pPr>
    <w:r>
      <w:rPr>
        <w:rStyle w:val="Domylnaczcionkaakapitu1"/>
        <w:noProof/>
        <w:lang w:eastAsia="pl-PL" w:bidi="ar-SA"/>
      </w:rPr>
      <w:drawing>
        <wp:inline distT="0" distB="0" distL="0" distR="0" wp14:anchorId="6EF5EAAD" wp14:editId="311EBE2F">
          <wp:extent cx="1760220" cy="6507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04" cy="6571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E4AAA">
      <w:rPr>
        <w:rStyle w:val="Domylnaczcionkaakapitu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91E8A"/>
    <w:multiLevelType w:val="hybridMultilevel"/>
    <w:tmpl w:val="7AE2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6015"/>
    <w:multiLevelType w:val="hybridMultilevel"/>
    <w:tmpl w:val="A322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061D"/>
    <w:multiLevelType w:val="hybridMultilevel"/>
    <w:tmpl w:val="7B32C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3453A"/>
    <w:multiLevelType w:val="hybridMultilevel"/>
    <w:tmpl w:val="E9AE7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36669"/>
    <w:multiLevelType w:val="hybridMultilevel"/>
    <w:tmpl w:val="1D9C5EB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AB6A04"/>
    <w:multiLevelType w:val="hybridMultilevel"/>
    <w:tmpl w:val="EEA0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4"/>
    <w:rsid w:val="00014104"/>
    <w:rsid w:val="00014A03"/>
    <w:rsid w:val="000215CB"/>
    <w:rsid w:val="00054A32"/>
    <w:rsid w:val="00097F2F"/>
    <w:rsid w:val="000A7621"/>
    <w:rsid w:val="000B20B4"/>
    <w:rsid w:val="001321E3"/>
    <w:rsid w:val="001479E5"/>
    <w:rsid w:val="0016010F"/>
    <w:rsid w:val="001F75D5"/>
    <w:rsid w:val="00246EEB"/>
    <w:rsid w:val="002B5D5A"/>
    <w:rsid w:val="002D21FE"/>
    <w:rsid w:val="002D3F91"/>
    <w:rsid w:val="002D7965"/>
    <w:rsid w:val="00313A85"/>
    <w:rsid w:val="003234E1"/>
    <w:rsid w:val="00335CA8"/>
    <w:rsid w:val="003801D1"/>
    <w:rsid w:val="00395300"/>
    <w:rsid w:val="003F34E5"/>
    <w:rsid w:val="00442C91"/>
    <w:rsid w:val="00457E7A"/>
    <w:rsid w:val="00482C45"/>
    <w:rsid w:val="004A0604"/>
    <w:rsid w:val="004D3FEC"/>
    <w:rsid w:val="004E038C"/>
    <w:rsid w:val="004F2455"/>
    <w:rsid w:val="00513D50"/>
    <w:rsid w:val="00522B49"/>
    <w:rsid w:val="00523EBF"/>
    <w:rsid w:val="005442AD"/>
    <w:rsid w:val="005D7225"/>
    <w:rsid w:val="005E3574"/>
    <w:rsid w:val="005E4AAA"/>
    <w:rsid w:val="005F18D1"/>
    <w:rsid w:val="005F22A1"/>
    <w:rsid w:val="00611CD4"/>
    <w:rsid w:val="00646EAA"/>
    <w:rsid w:val="0064712D"/>
    <w:rsid w:val="006631E6"/>
    <w:rsid w:val="0068381D"/>
    <w:rsid w:val="00697697"/>
    <w:rsid w:val="006A67DB"/>
    <w:rsid w:val="006A7F25"/>
    <w:rsid w:val="006C656D"/>
    <w:rsid w:val="006F1614"/>
    <w:rsid w:val="007021C3"/>
    <w:rsid w:val="00730A99"/>
    <w:rsid w:val="00732AB4"/>
    <w:rsid w:val="00734A7A"/>
    <w:rsid w:val="00744E76"/>
    <w:rsid w:val="007546BA"/>
    <w:rsid w:val="0079672A"/>
    <w:rsid w:val="00797172"/>
    <w:rsid w:val="007B55A4"/>
    <w:rsid w:val="007B622B"/>
    <w:rsid w:val="007E6701"/>
    <w:rsid w:val="00822DCA"/>
    <w:rsid w:val="0084302E"/>
    <w:rsid w:val="0084797D"/>
    <w:rsid w:val="0085732F"/>
    <w:rsid w:val="00860FED"/>
    <w:rsid w:val="008A2B7D"/>
    <w:rsid w:val="00907A22"/>
    <w:rsid w:val="009306CF"/>
    <w:rsid w:val="00974B79"/>
    <w:rsid w:val="009767D4"/>
    <w:rsid w:val="00A27B27"/>
    <w:rsid w:val="00A35DF6"/>
    <w:rsid w:val="00A50FA8"/>
    <w:rsid w:val="00A63A15"/>
    <w:rsid w:val="00AC769E"/>
    <w:rsid w:val="00AD392F"/>
    <w:rsid w:val="00AD69F5"/>
    <w:rsid w:val="00AE5FC6"/>
    <w:rsid w:val="00AF1634"/>
    <w:rsid w:val="00B072C1"/>
    <w:rsid w:val="00B87A53"/>
    <w:rsid w:val="00B92735"/>
    <w:rsid w:val="00BB1457"/>
    <w:rsid w:val="00C14C82"/>
    <w:rsid w:val="00C32E38"/>
    <w:rsid w:val="00C42DD4"/>
    <w:rsid w:val="00C5418F"/>
    <w:rsid w:val="00C73994"/>
    <w:rsid w:val="00CB2F4B"/>
    <w:rsid w:val="00CE2030"/>
    <w:rsid w:val="00CE72CE"/>
    <w:rsid w:val="00CF5A83"/>
    <w:rsid w:val="00D0092A"/>
    <w:rsid w:val="00DF6D07"/>
    <w:rsid w:val="00E137A4"/>
    <w:rsid w:val="00E24BFE"/>
    <w:rsid w:val="00E51CEB"/>
    <w:rsid w:val="00E75547"/>
    <w:rsid w:val="00E823C4"/>
    <w:rsid w:val="00EA2A95"/>
    <w:rsid w:val="00EB0B0B"/>
    <w:rsid w:val="00EB58C2"/>
    <w:rsid w:val="00EE65FA"/>
    <w:rsid w:val="00F543AF"/>
    <w:rsid w:val="00F56856"/>
    <w:rsid w:val="00F57896"/>
    <w:rsid w:val="00F57BCC"/>
    <w:rsid w:val="00F75D4C"/>
    <w:rsid w:val="00FC51B5"/>
    <w:rsid w:val="00FF434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0322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4"/>
      <w:szCs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spacing w:after="200" w:line="276" w:lineRule="auto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1"/>
    <w:pPr>
      <w:suppressAutoHyphens w:val="0"/>
      <w:spacing w:after="0" w:line="360" w:lineRule="auto"/>
      <w:textAlignment w:val="auto"/>
    </w:pPr>
    <w:rPr>
      <w:rFonts w:eastAsia="Times New Roman"/>
      <w:szCs w:val="20"/>
    </w:rPr>
  </w:style>
  <w:style w:type="paragraph" w:styleId="Akapitzlist">
    <w:name w:val="List Paragraph"/>
    <w:basedOn w:val="Normalny1"/>
    <w:qFormat/>
    <w:pPr>
      <w:suppressAutoHyphens w:val="0"/>
      <w:ind w:left="720"/>
      <w:textAlignment w:val="auto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rsid w:val="00A27B2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A27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rsid w:val="00A27B2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06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13D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4"/>
      <w:szCs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spacing w:after="200" w:line="276" w:lineRule="auto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1"/>
    <w:pPr>
      <w:suppressAutoHyphens w:val="0"/>
      <w:spacing w:after="0" w:line="360" w:lineRule="auto"/>
      <w:textAlignment w:val="auto"/>
    </w:pPr>
    <w:rPr>
      <w:rFonts w:eastAsia="Times New Roman"/>
      <w:szCs w:val="20"/>
    </w:rPr>
  </w:style>
  <w:style w:type="paragraph" w:styleId="Akapitzlist">
    <w:name w:val="List Paragraph"/>
    <w:basedOn w:val="Normalny1"/>
    <w:qFormat/>
    <w:pPr>
      <w:suppressAutoHyphens w:val="0"/>
      <w:ind w:left="720"/>
      <w:textAlignment w:val="auto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rsid w:val="00A27B2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A27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rsid w:val="00A27B2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06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13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pwczerwona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A5AD-C94F-478C-B357-70B96C44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http://gpwczerwonak.pl/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GPW Sp. z o.o. Artur</dc:creator>
  <cp:lastModifiedBy>Michał Brukwicki</cp:lastModifiedBy>
  <cp:revision>2</cp:revision>
  <cp:lastPrinted>2021-02-01T09:48:00Z</cp:lastPrinted>
  <dcterms:created xsi:type="dcterms:W3CDTF">2021-02-19T10:11:00Z</dcterms:created>
  <dcterms:modified xsi:type="dcterms:W3CDTF">2021-02-19T10:11:00Z</dcterms:modified>
</cp:coreProperties>
</file>