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AD" w:rsidRDefault="00707449" w:rsidP="00E94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0744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D51AAD" w:rsidRPr="007C1AC4" w:rsidRDefault="00707449" w:rsidP="00E94C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 xml:space="preserve">data zamieszczenia: </w:t>
      </w:r>
      <w:r w:rsidR="00D51AAD" w:rsidRPr="007C1AC4">
        <w:rPr>
          <w:rFonts w:ascii="Arial" w:eastAsia="Times New Roman" w:hAnsi="Arial" w:cs="Arial"/>
          <w:b/>
          <w:bCs/>
          <w:color w:val="000000"/>
          <w:lang w:eastAsia="pl-PL"/>
        </w:rPr>
        <w:t>27</w:t>
      </w: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D51AAD" w:rsidRPr="007C1AC4">
        <w:rPr>
          <w:rFonts w:ascii="Arial" w:eastAsia="Times New Roman" w:hAnsi="Arial" w:cs="Arial"/>
          <w:b/>
          <w:bCs/>
          <w:color w:val="000000"/>
          <w:lang w:eastAsia="pl-PL"/>
        </w:rPr>
        <w:t>09</w:t>
      </w:r>
      <w:r w:rsidR="00CD317A" w:rsidRPr="007C1AC4">
        <w:rPr>
          <w:rFonts w:ascii="Arial" w:eastAsia="Times New Roman" w:hAnsi="Arial" w:cs="Arial"/>
          <w:b/>
          <w:bCs/>
          <w:color w:val="000000"/>
          <w:lang w:eastAsia="pl-PL"/>
        </w:rPr>
        <w:t>.201</w:t>
      </w:r>
      <w:r w:rsidR="00D51AAD" w:rsidRPr="007C1AC4">
        <w:rPr>
          <w:rFonts w:ascii="Arial" w:eastAsia="Times New Roman" w:hAnsi="Arial" w:cs="Arial"/>
          <w:b/>
          <w:bCs/>
          <w:color w:val="000000"/>
          <w:lang w:eastAsia="pl-PL"/>
        </w:rPr>
        <w:t>9</w:t>
      </w:r>
    </w:p>
    <w:p w:rsidR="00707449" w:rsidRPr="007C1AC4" w:rsidRDefault="00707449" w:rsidP="00E94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br/>
        <w:t>OGŁOSZENIE O ZAMÓWIENIU - dostawy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Zamieszczanie ogłoszenia: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obowiązkowe.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Ogłoszenie dotyczy: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zamówienia publicznego.</w:t>
      </w:r>
    </w:p>
    <w:p w:rsidR="00707449" w:rsidRPr="007C1AC4" w:rsidRDefault="00707449" w:rsidP="007C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C1AC4">
        <w:rPr>
          <w:rFonts w:ascii="Arial" w:eastAsia="Times New Roman" w:hAnsi="Arial" w:cs="Arial"/>
          <w:b/>
          <w:color w:val="000000"/>
          <w:lang w:eastAsia="pl-PL"/>
        </w:rPr>
        <w:t>SEKCJA I: ZAMAWIAJĄCY</w:t>
      </w:r>
    </w:p>
    <w:p w:rsidR="00E94C5D" w:rsidRPr="007C1AC4" w:rsidRDefault="00707449" w:rsidP="00E94C5D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I. 1) NAZWA I ADRES: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94C5D" w:rsidRPr="007C1AC4">
        <w:rPr>
          <w:rFonts w:ascii="Arial" w:eastAsia="Times New Roman" w:hAnsi="Arial" w:cs="Arial"/>
          <w:color w:val="000000"/>
          <w:lang w:eastAsia="pl-PL"/>
        </w:rPr>
        <w:t>Gminne Przedsiębiorstwo Wodociągowe Sp. z o.o., ul. Piaskowa 1, 62-028 Koziegłowy.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I. 2) RODZAJ ZAMAWIAJĄCEGO: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A7635" w:rsidRPr="007C1AC4">
        <w:rPr>
          <w:rFonts w:ascii="Arial" w:eastAsia="Times New Roman" w:hAnsi="Arial" w:cs="Arial"/>
          <w:color w:val="000000"/>
          <w:lang w:eastAsia="pl-PL"/>
        </w:rPr>
        <w:t>Zamawiający Sektorowy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707449" w:rsidRPr="007C1AC4" w:rsidRDefault="00707449" w:rsidP="007C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C1AC4">
        <w:rPr>
          <w:rFonts w:ascii="Arial" w:eastAsia="Times New Roman" w:hAnsi="Arial" w:cs="Arial"/>
          <w:b/>
          <w:color w:val="000000"/>
          <w:lang w:eastAsia="pl-PL"/>
        </w:rPr>
        <w:t>SEKCJA II: PRZEDMIOT ZAMÓWIENIA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II.1) OKREŚLENIE PRZEDMIOTU ZAMÓWIENIA</w:t>
      </w:r>
    </w:p>
    <w:p w:rsidR="00AA7635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II.1.1) Nazwa nadana zamówieniu przez zamawiającego: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C1AC4" w:rsidRPr="007C1AC4" w:rsidRDefault="007C1AC4" w:rsidP="007C1AC4">
      <w:pPr>
        <w:pStyle w:val="Nagwek"/>
        <w:jc w:val="both"/>
        <w:rPr>
          <w:rFonts w:ascii="Arial" w:hAnsi="Arial" w:cs="Arial"/>
        </w:rPr>
      </w:pPr>
      <w:r w:rsidRPr="007C1AC4">
        <w:rPr>
          <w:rFonts w:ascii="Arial" w:hAnsi="Arial" w:cs="Arial"/>
        </w:rPr>
        <w:t>Dostawa energii elektrycznej na lata 2020-2021 dla Gminnego Przedsiębiorstwa Wodociągowego Sp. z o.o. ul. Piaskowa 1 62-028 Koziegłowy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II.1.2) Rodzaj zamówienia: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dostawy.</w:t>
      </w:r>
    </w:p>
    <w:p w:rsidR="00AA7635" w:rsidRPr="007C1AC4" w:rsidRDefault="00707449" w:rsidP="00AA763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II.1.4) Określenie przedmiotu oraz wielkości lub zakresu zamówienia: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AA7635" w:rsidRPr="007C1AC4" w:rsidRDefault="00AA7635" w:rsidP="00AA7635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1.1.</w:t>
      </w:r>
      <w:r w:rsidRPr="007C1AC4">
        <w:rPr>
          <w:rFonts w:ascii="Arial" w:eastAsia="Times New Roman" w:hAnsi="Arial" w:cs="Arial"/>
          <w:color w:val="000000"/>
          <w:lang w:eastAsia="pl-PL"/>
        </w:rPr>
        <w:tab/>
        <w:t>Dostawa energii elektrycznej dla obiektów Zamawiającego wymienionych w Załączniku nr 1 do SIWZ stanowiącym jego integralną cz</w:t>
      </w:r>
      <w:r w:rsidR="00D51AAD" w:rsidRPr="007C1AC4">
        <w:rPr>
          <w:rFonts w:ascii="Arial" w:eastAsia="Times New Roman" w:hAnsi="Arial" w:cs="Arial"/>
          <w:color w:val="000000"/>
          <w:lang w:eastAsia="pl-PL"/>
        </w:rPr>
        <w:t>ęść. Termin realizacji 01.01.2020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– 31.12.20</w:t>
      </w:r>
      <w:r w:rsidR="00D51AAD" w:rsidRPr="007C1AC4">
        <w:rPr>
          <w:rFonts w:ascii="Arial" w:eastAsia="Times New Roman" w:hAnsi="Arial" w:cs="Arial"/>
          <w:color w:val="000000"/>
          <w:lang w:eastAsia="pl-PL"/>
        </w:rPr>
        <w:t>21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II.1.5) przewiduje się udzielenie zamówień uzupełniających:</w:t>
      </w:r>
    </w:p>
    <w:p w:rsidR="00707449" w:rsidRPr="007C1AC4" w:rsidRDefault="00707449" w:rsidP="0070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Określenie przedmiotu oraz wielkości lub zakresu zamówień uzupełniających</w:t>
      </w:r>
    </w:p>
    <w:p w:rsidR="00707449" w:rsidRPr="007C1AC4" w:rsidRDefault="00707449" w:rsidP="007074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 xml:space="preserve">Zamawiający przewiduje udzielanie zamówień uzupełniających, o których mowa w art. 67 ust. 1 pkt. 6 Prawo zamówień publicznych do wysokości </w:t>
      </w:r>
      <w:r w:rsidR="00C01F4E" w:rsidRPr="007C1AC4">
        <w:rPr>
          <w:rFonts w:ascii="Arial" w:eastAsia="Times New Roman" w:hAnsi="Arial" w:cs="Arial"/>
          <w:color w:val="000000"/>
          <w:lang w:eastAsia="pl-PL"/>
        </w:rPr>
        <w:t>4</w:t>
      </w:r>
      <w:r w:rsidRPr="007C1AC4">
        <w:rPr>
          <w:rFonts w:ascii="Arial" w:eastAsia="Times New Roman" w:hAnsi="Arial" w:cs="Arial"/>
          <w:color w:val="000000"/>
          <w:lang w:eastAsia="pl-PL"/>
        </w:rPr>
        <w:t>0 % wartości zamówienia podstawowego.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II.1.6) Wspólny Słownik Zamówień (CPV):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09.00.00.00-3, 09.30.00.00-2.</w:t>
      </w:r>
      <w:r w:rsidR="00AA7635"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II.1.7) Czy dopuszcza się złożenie oferty częściowej: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II.1.8) Czy dopuszcza się złożenie oferty wariantowej: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nie.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II.2) CZAS TRWANIA ZAMÓWIENIA LUB TERMIN WYKONANIA: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Zakończenie: 31.12.20</w:t>
      </w:r>
      <w:r w:rsidR="00D51AAD" w:rsidRPr="007C1AC4">
        <w:rPr>
          <w:rFonts w:ascii="Arial" w:eastAsia="Times New Roman" w:hAnsi="Arial" w:cs="Arial"/>
          <w:color w:val="000000"/>
          <w:lang w:eastAsia="pl-PL"/>
        </w:rPr>
        <w:t>21</w:t>
      </w:r>
      <w:r w:rsidRPr="007C1AC4">
        <w:rPr>
          <w:rFonts w:ascii="Arial" w:eastAsia="Times New Roman" w:hAnsi="Arial" w:cs="Arial"/>
          <w:color w:val="000000"/>
          <w:lang w:eastAsia="pl-PL"/>
        </w:rPr>
        <w:t>.</w:t>
      </w:r>
    </w:p>
    <w:p w:rsidR="007C1AC4" w:rsidRDefault="007C1AC4" w:rsidP="007C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07449" w:rsidRPr="007C1AC4" w:rsidRDefault="00707449" w:rsidP="007C1AC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C1AC4">
        <w:rPr>
          <w:rFonts w:ascii="Arial" w:eastAsia="Times New Roman" w:hAnsi="Arial" w:cs="Arial"/>
          <w:b/>
          <w:color w:val="000000"/>
          <w:lang w:eastAsia="pl-PL"/>
        </w:rPr>
        <w:lastRenderedPageBreak/>
        <w:t>SEKCJA III: INFORMACJE O CHARAKTERZE PRAWNYM, EKONOMICZNYM, FINANSOWYM I TECHNICZNYM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III.1) WADIUM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Informacja na temat wadium: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Zamawiający nie wymaga wniesienia wadium.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III.2) ZALICZKI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707449" w:rsidRPr="007C1AC4" w:rsidRDefault="00707449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707449" w:rsidRPr="007C1AC4" w:rsidRDefault="00707449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- Oświadczenie o spełnieniu warunków udziału w postępowaniu - załącznik Nr 4. - Kopię aktualnej koncesji na prowadzenie działalności gospodarczej w zakresie obrotu energią elektryczną wydana przez Prezesa Urzędu Regulacji Energetyki. - Listę podmiotów należących do tej samej grupy kapitałowej, o której mowa w art. 24 ust. 2 pkt. 5) ustawy pzp tj. w rozumieniu ustawy z dnia 16 lutego 2007 r. o ochronie konkurencji i konsumentów (Dz.U Nr 50, poz. 331 z późn. zm.)albo informację, o tym, że wykonawca nie należy do grupy kapitałowej zgodnie ze wzorem nr 7</w:t>
      </w:r>
    </w:p>
    <w:p w:rsidR="00707449" w:rsidRPr="007C1AC4" w:rsidRDefault="00707449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III.3.2) Wiedza i doświadczenie</w:t>
      </w:r>
    </w:p>
    <w:p w:rsidR="00707449" w:rsidRPr="007C1AC4" w:rsidRDefault="00707449" w:rsidP="007074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707449" w:rsidRPr="007C1AC4" w:rsidRDefault="00707449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Oświadczenie o spełnieniu warunków udziału w postępowaniu - załącznik Nr 4.</w:t>
      </w:r>
    </w:p>
    <w:p w:rsidR="00707449" w:rsidRPr="007C1AC4" w:rsidRDefault="00707449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III.3.3) Potencjał techniczny</w:t>
      </w:r>
    </w:p>
    <w:p w:rsidR="00707449" w:rsidRPr="007C1AC4" w:rsidRDefault="00707449" w:rsidP="007074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707449" w:rsidRPr="007C1AC4" w:rsidRDefault="00707449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Oświadczenie o spełnieniu warunków udziału w postępowaniu - załącznik Nr 4.</w:t>
      </w:r>
    </w:p>
    <w:p w:rsidR="00707449" w:rsidRPr="007C1AC4" w:rsidRDefault="00707449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III.3.4) Osoby zdolne do wykonania zamówienia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707449" w:rsidRPr="007C1AC4" w:rsidRDefault="00707449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Oświadczenie o spełnieniu warunków udziału w postępowaniu - załącznik Nr 4.</w:t>
      </w:r>
    </w:p>
    <w:p w:rsidR="00707449" w:rsidRPr="007C1AC4" w:rsidRDefault="00707449" w:rsidP="007074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III.3.5) Sytuacja ekonomiczna i finansowa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Opis sposobu dokonywania oceny spełniania tego warunku</w:t>
      </w:r>
    </w:p>
    <w:p w:rsidR="00707449" w:rsidRPr="007C1AC4" w:rsidRDefault="00707449" w:rsidP="0070744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Oświadczenie o spełnieniu warunków udziału w postępowaniu - załącznik Nr 4.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707449" w:rsidRPr="007C1AC4" w:rsidRDefault="00707449" w:rsidP="00707449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707449" w:rsidRPr="007C1AC4" w:rsidRDefault="00707449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oświadczenie o braku podstaw do wykluczenia;</w:t>
      </w:r>
    </w:p>
    <w:p w:rsidR="00707449" w:rsidRPr="007C1AC4" w:rsidRDefault="00707449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07449" w:rsidRPr="007C1AC4" w:rsidRDefault="00707449" w:rsidP="00707449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III.4.3) Dokumenty podmiotów zagranicznych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Jeżeli wykonawca ma siedzibę lub miejsce zamieszkania poza terytorium Rzeczypospolitej Polskiej, przedkłada: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III.4.3.1) dokument wystawiony w kraju, w którym ma siedzibę lub miejsce zamieszkania potwierdzający, że:</w:t>
      </w:r>
    </w:p>
    <w:p w:rsidR="00707449" w:rsidRPr="007C1AC4" w:rsidRDefault="00707449" w:rsidP="00707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07449" w:rsidRPr="007C1AC4" w:rsidRDefault="00707449" w:rsidP="00707449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III.4.4) Dokumenty dotyczące przynależności do tej samej grupy kapitałowej</w:t>
      </w:r>
    </w:p>
    <w:p w:rsidR="00707449" w:rsidRPr="007C1AC4" w:rsidRDefault="00707449" w:rsidP="00707449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3325BB" w:rsidRPr="007C1AC4" w:rsidRDefault="003325BB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3325BB" w:rsidRPr="007C1AC4" w:rsidRDefault="003325BB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DA78FC" w:rsidRDefault="00DA78FC" w:rsidP="00DA78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A78FC" w:rsidRDefault="00DA78FC" w:rsidP="00DA78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07449" w:rsidRPr="007C1AC4" w:rsidRDefault="00707449" w:rsidP="00DA78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C1AC4">
        <w:rPr>
          <w:rFonts w:ascii="Arial" w:eastAsia="Times New Roman" w:hAnsi="Arial" w:cs="Arial"/>
          <w:b/>
          <w:color w:val="000000"/>
          <w:lang w:eastAsia="pl-PL"/>
        </w:rPr>
        <w:t>SEKCJA IV: PROCEDURA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IV.1) TRYB UDZIELENIA ZAMÓWIENIA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IV.1.1) Tryb udzielenia zamówienia: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przetarg nieograniczony.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IV.2) KRYTERIA OCENY OFERT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IV.2.1) Kryteria oceny ofert: </w:t>
      </w:r>
      <w:r w:rsidRPr="007C1AC4">
        <w:rPr>
          <w:rFonts w:ascii="Arial" w:eastAsia="Times New Roman" w:hAnsi="Arial" w:cs="Arial"/>
          <w:color w:val="000000"/>
          <w:lang w:eastAsia="pl-PL"/>
        </w:rPr>
        <w:t>najniższa cena.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IV.3) ZMIANA UMOWY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Dopuszczalne zmiany postanowień umowy oraz określenie warunków zmian</w:t>
      </w:r>
    </w:p>
    <w:p w:rsidR="00707449" w:rsidRPr="007C1AC4" w:rsidRDefault="00707449" w:rsidP="00D51A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 xml:space="preserve">Ustala się następujące okoliczności, które mogą powodować konieczność wprowadzenia istotnych zmian w treści zawartej umowy oraz warunki zmiany umowy: a) Rezygnacja przez Zamawiającego z punktów odbiorów wymienionych w Załączniku nr 1 do Umowy w przypadku przekazania, sprzedaży, wynajmu obiektu innemu właścicielowi oraz w przypadku zamknięcia lub likwidacji obiektu. Zmiana umowy nastąpi poprzez zawarcie stosownego aneksu do Umowy. b) Zwiększenie przez Zamawiającego ilości punktów odbioru energii, o których mowa w Załączniku nr 1 Umowy, w przypadku przyłączenia nowych obiektów do sieci elektroenergetycznej OSD. 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IV.4) INFORMACJE ADMINISTRACYJNE</w:t>
      </w:r>
    </w:p>
    <w:p w:rsidR="00691495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IV.4.1)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51AAD" w:rsidRPr="007C1AC4">
        <w:rPr>
          <w:rFonts w:ascii="Arial" w:eastAsia="Times New Roman" w:hAnsi="Arial" w:cs="Arial"/>
          <w:color w:val="000000"/>
          <w:lang w:eastAsia="pl-PL"/>
        </w:rPr>
        <w:t>www.gpw</w:t>
      </w:r>
      <w:r w:rsidR="001F10DB" w:rsidRPr="007C1AC4">
        <w:rPr>
          <w:rFonts w:ascii="Arial" w:eastAsia="Times New Roman" w:hAnsi="Arial" w:cs="Arial"/>
          <w:color w:val="000000"/>
          <w:lang w:eastAsia="pl-PL"/>
        </w:rPr>
        <w:t>czerwonak.pl</w:t>
      </w:r>
      <w:r w:rsidRPr="007C1AC4">
        <w:rPr>
          <w:rFonts w:ascii="Arial" w:eastAsia="Times New Roman" w:hAnsi="Arial" w:cs="Arial"/>
          <w:color w:val="000000"/>
          <w:lang w:eastAsia="pl-PL"/>
        </w:rPr>
        <w:br/>
      </w: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Specyfikację istotnych warunków zamówienia można uzyskać pod adresem: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707449" w:rsidRPr="007C1AC4" w:rsidRDefault="001F10DB" w:rsidP="006914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Gminne Przedsiębiorstwo Wodociągowe Sp. z o.o., ul. Piaskowa 1, 62-028 Koziegłowy.</w:t>
      </w:r>
    </w:p>
    <w:p w:rsidR="00691495" w:rsidRPr="007C1AC4" w:rsidRDefault="00691495" w:rsidP="00691495">
      <w:pPr>
        <w:pStyle w:val="Akapitzlist"/>
        <w:numPr>
          <w:ilvl w:val="1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Elektronicznie:  gpw@powergo.pl</w:t>
      </w:r>
    </w:p>
    <w:p w:rsidR="00691495" w:rsidRPr="007C1AC4" w:rsidRDefault="00707449" w:rsidP="001F10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IV.4.4) Termin składania wniosków o dopuszczenie do udziału w postępowaniu lub ofert:</w:t>
      </w:r>
      <w:r w:rsidR="001F10DB"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1495" w:rsidRPr="007C1AC4">
        <w:rPr>
          <w:rFonts w:ascii="Arial" w:eastAsia="Times New Roman" w:hAnsi="Arial" w:cs="Arial"/>
          <w:color w:val="000000"/>
          <w:lang w:eastAsia="pl-PL"/>
        </w:rPr>
        <w:t>08</w:t>
      </w:r>
      <w:r w:rsidR="001F10DB" w:rsidRPr="007C1AC4">
        <w:rPr>
          <w:rFonts w:ascii="Arial" w:eastAsia="Times New Roman" w:hAnsi="Arial" w:cs="Arial"/>
          <w:color w:val="000000"/>
          <w:lang w:eastAsia="pl-PL"/>
        </w:rPr>
        <w:t>.10.20</w:t>
      </w:r>
      <w:r w:rsidR="00FC0634" w:rsidRPr="007C1AC4">
        <w:rPr>
          <w:rFonts w:ascii="Arial" w:eastAsia="Times New Roman" w:hAnsi="Arial" w:cs="Arial"/>
          <w:color w:val="000000"/>
          <w:lang w:eastAsia="pl-PL"/>
        </w:rPr>
        <w:t>19</w:t>
      </w:r>
      <w:r w:rsidR="001F10DB" w:rsidRPr="007C1AC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godzina 10:00, miejsce: </w:t>
      </w:r>
    </w:p>
    <w:p w:rsidR="001F10DB" w:rsidRPr="007C1AC4" w:rsidRDefault="001F10DB" w:rsidP="0069149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Gminne Przedsiębiorstwo Wodociągowe Sp. z o.o., ul. Piaskowa 1, 62-028 Koziegłowy.</w:t>
      </w:r>
    </w:p>
    <w:p w:rsidR="00691495" w:rsidRPr="007C1AC4" w:rsidRDefault="00691495" w:rsidP="00691495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color w:val="000000"/>
          <w:lang w:eastAsia="pl-PL"/>
        </w:rPr>
        <w:t>Elektronicznie: oferty@gpwczerwonak.pl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>IV.4.5) Termin związania ofertą: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okres w dniach: </w:t>
      </w:r>
      <w:r w:rsidR="00FC0634" w:rsidRPr="007C1AC4">
        <w:rPr>
          <w:rFonts w:ascii="Arial" w:eastAsia="Times New Roman" w:hAnsi="Arial" w:cs="Arial"/>
          <w:color w:val="000000"/>
          <w:lang w:eastAsia="pl-PL"/>
        </w:rPr>
        <w:t>7</w:t>
      </w:r>
      <w:r w:rsidRPr="007C1AC4">
        <w:rPr>
          <w:rFonts w:ascii="Arial" w:eastAsia="Times New Roman" w:hAnsi="Arial" w:cs="Arial"/>
          <w:color w:val="000000"/>
          <w:lang w:eastAsia="pl-PL"/>
        </w:rPr>
        <w:t xml:space="preserve"> (od ostatecznego terminu składania ofert).</w:t>
      </w:r>
    </w:p>
    <w:p w:rsidR="00707449" w:rsidRPr="007C1AC4" w:rsidRDefault="00707449" w:rsidP="0070744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7C1AC4">
        <w:rPr>
          <w:rFonts w:ascii="Arial" w:eastAsia="Times New Roman" w:hAnsi="Arial" w:cs="Arial"/>
          <w:b/>
          <w:bCs/>
          <w:color w:val="00000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1AC4">
        <w:rPr>
          <w:rFonts w:ascii="Arial" w:eastAsia="Times New Roman" w:hAnsi="Arial" w:cs="Arial"/>
          <w:color w:val="000000"/>
          <w:lang w:eastAsia="pl-PL"/>
        </w:rPr>
        <w:t>nie</w:t>
      </w:r>
    </w:p>
    <w:p w:rsidR="00FD0776" w:rsidRDefault="004C668A"/>
    <w:sectPr w:rsidR="00FD0776" w:rsidSect="00D51AAD">
      <w:headerReference w:type="default" r:id="rId7"/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8A" w:rsidRDefault="004C668A" w:rsidP="007C1AC4">
      <w:pPr>
        <w:spacing w:after="0" w:line="240" w:lineRule="auto"/>
      </w:pPr>
      <w:r>
        <w:separator/>
      </w:r>
    </w:p>
  </w:endnote>
  <w:endnote w:type="continuationSeparator" w:id="0">
    <w:p w:rsidR="004C668A" w:rsidRDefault="004C668A" w:rsidP="007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42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C1AC4" w:rsidRDefault="007C1A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66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1AC4" w:rsidRDefault="007C1A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8A" w:rsidRDefault="004C668A" w:rsidP="007C1AC4">
      <w:pPr>
        <w:spacing w:after="0" w:line="240" w:lineRule="auto"/>
      </w:pPr>
      <w:r>
        <w:separator/>
      </w:r>
    </w:p>
  </w:footnote>
  <w:footnote w:type="continuationSeparator" w:id="0">
    <w:p w:rsidR="004C668A" w:rsidRDefault="004C668A" w:rsidP="007C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C4" w:rsidRDefault="007C1AC4" w:rsidP="007C1AC4">
    <w:pPr>
      <w:pStyle w:val="Nagwek"/>
      <w:jc w:val="center"/>
      <w:rPr>
        <w:rFonts w:ascii="Arial" w:hAnsi="Arial" w:cs="Arial"/>
        <w:sz w:val="20"/>
        <w:szCs w:val="20"/>
      </w:rPr>
    </w:pPr>
    <w:r w:rsidRPr="007C1AC4">
      <w:rPr>
        <w:rFonts w:ascii="Arial" w:hAnsi="Arial" w:cs="Arial"/>
        <w:sz w:val="20"/>
        <w:szCs w:val="20"/>
      </w:rPr>
      <w:t xml:space="preserve">Dostawa energii elektrycznej na lata 2020-2021 </w:t>
    </w:r>
  </w:p>
  <w:p w:rsidR="007C1AC4" w:rsidRPr="007C1AC4" w:rsidRDefault="007C1AC4" w:rsidP="007C1AC4">
    <w:pPr>
      <w:pStyle w:val="Nagwek"/>
      <w:jc w:val="center"/>
    </w:pPr>
    <w:r w:rsidRPr="007C1AC4">
      <w:rPr>
        <w:rFonts w:ascii="Arial" w:hAnsi="Arial" w:cs="Arial"/>
        <w:sz w:val="20"/>
        <w:szCs w:val="20"/>
      </w:rPr>
      <w:t>dla Gminnego Przedsiębiorstwa Wodociągowego Sp. z o.o. ul. Piaskowa 1 62-028 Koziegłowy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6D1"/>
    <w:multiLevelType w:val="multilevel"/>
    <w:tmpl w:val="AC04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013AD1"/>
    <w:multiLevelType w:val="multilevel"/>
    <w:tmpl w:val="5D1A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B01707"/>
    <w:multiLevelType w:val="multilevel"/>
    <w:tmpl w:val="4C3A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D45ECB"/>
    <w:multiLevelType w:val="hybridMultilevel"/>
    <w:tmpl w:val="14240F42"/>
    <w:lvl w:ilvl="0" w:tplc="A5CE3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A9A"/>
    <w:multiLevelType w:val="multilevel"/>
    <w:tmpl w:val="67DE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0E58A8"/>
    <w:multiLevelType w:val="multilevel"/>
    <w:tmpl w:val="BB4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9F08DE"/>
    <w:multiLevelType w:val="multilevel"/>
    <w:tmpl w:val="D3E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49"/>
    <w:rsid w:val="001F10DB"/>
    <w:rsid w:val="003243EB"/>
    <w:rsid w:val="003325BB"/>
    <w:rsid w:val="00397DDC"/>
    <w:rsid w:val="004C668A"/>
    <w:rsid w:val="0062414B"/>
    <w:rsid w:val="00691495"/>
    <w:rsid w:val="00707449"/>
    <w:rsid w:val="007C1AC4"/>
    <w:rsid w:val="0095147D"/>
    <w:rsid w:val="00AA7635"/>
    <w:rsid w:val="00BB15FD"/>
    <w:rsid w:val="00C01F4E"/>
    <w:rsid w:val="00CD317A"/>
    <w:rsid w:val="00D51AAD"/>
    <w:rsid w:val="00DA78FC"/>
    <w:rsid w:val="00E94C5D"/>
    <w:rsid w:val="00EC58D8"/>
    <w:rsid w:val="00F84F0E"/>
    <w:rsid w:val="00FC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8540B9B-85A1-4CD1-9B43-23CB1224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449"/>
    <w:rPr>
      <w:b/>
      <w:bCs/>
    </w:rPr>
  </w:style>
  <w:style w:type="paragraph" w:styleId="Akapitzlist">
    <w:name w:val="List Paragraph"/>
    <w:basedOn w:val="Normalny"/>
    <w:uiPriority w:val="34"/>
    <w:qFormat/>
    <w:rsid w:val="00691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AC4"/>
  </w:style>
  <w:style w:type="paragraph" w:styleId="Stopka">
    <w:name w:val="footer"/>
    <w:basedOn w:val="Normalny"/>
    <w:link w:val="StopkaZnak"/>
    <w:uiPriority w:val="99"/>
    <w:unhideWhenUsed/>
    <w:rsid w:val="007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3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Kowalczyk</dc:creator>
  <cp:keywords/>
  <dc:description/>
  <cp:lastModifiedBy>Daniel Kowalczyk</cp:lastModifiedBy>
  <cp:revision>3</cp:revision>
  <cp:lastPrinted>2019-09-26T14:26:00Z</cp:lastPrinted>
  <dcterms:created xsi:type="dcterms:W3CDTF">2019-09-26T13:41:00Z</dcterms:created>
  <dcterms:modified xsi:type="dcterms:W3CDTF">2019-09-26T14:27:00Z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431487069</vt:i4>
  </property>
  <property fmtid="{D5CDD505-2E9C-101B-9397-08002B2CF9AE}" pid="3" name="_NewReviewCycle">
    <vt:lpwstr/>
  </property>
  <property fmtid="{D5CDD505-2E9C-101B-9397-08002B2CF9AE}" pid="4" name="_EmailSubject">
    <vt:lpwstr>Dokumentacja Przetargowa - dostawa energii</vt:lpwstr>
  </property>
  <property fmtid="{D5CDD505-2E9C-101B-9397-08002B2CF9AE}" pid="5" name="_AuthorEmail">
    <vt:lpwstr>daniel.kowalczyk@powergo.pl</vt:lpwstr>
  </property>
  <property fmtid="{D5CDD505-2E9C-101B-9397-08002B2CF9AE}" pid="6" name="_AuthorEmailDisplayName">
    <vt:lpwstr>Daniel Kowalczyk | powerGO</vt:lpwstr>
  </property>
</Properties>
</file>